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BF" w:rsidRPr="000048F2" w:rsidRDefault="00D52A01" w:rsidP="007A52C3">
      <w:pPr>
        <w:pStyle w:val="Otsikko1"/>
        <w:numPr>
          <w:ilvl w:val="0"/>
          <w:numId w:val="0"/>
        </w:numPr>
        <w:ind w:left="432" w:hanging="432"/>
      </w:pPr>
      <w:r w:rsidRPr="000048F2">
        <w:t>REKISTERISELOSTE</w:t>
      </w:r>
    </w:p>
    <w:p w:rsidR="001F02C3" w:rsidRPr="000048F2" w:rsidRDefault="00E05E81" w:rsidP="00E05E81">
      <w:pPr>
        <w:pStyle w:val="Otsikko2"/>
        <w:numPr>
          <w:ilvl w:val="0"/>
          <w:numId w:val="0"/>
        </w:numPr>
      </w:pPr>
      <w:r w:rsidRPr="000048F2">
        <w:t>Henkilötietolain (523/1999) 10 § mukainen rekisteriseloste</w:t>
      </w:r>
    </w:p>
    <w:p w:rsidR="007C0991" w:rsidRPr="000048F2" w:rsidRDefault="007C0991" w:rsidP="007A52C3">
      <w:pPr>
        <w:pStyle w:val="Otsikko2"/>
        <w:numPr>
          <w:ilvl w:val="0"/>
          <w:numId w:val="5"/>
        </w:numPr>
      </w:pPr>
      <w:r w:rsidRPr="000048F2">
        <w:t>Rekisterin nimi</w:t>
      </w:r>
    </w:p>
    <w:p w:rsidR="007C0991" w:rsidRPr="000048F2" w:rsidRDefault="003756E7" w:rsidP="007C0991">
      <w:r>
        <w:t>Hämeenlinnan lentopallokerho ry/Junioritoiminta</w:t>
      </w:r>
      <w:r w:rsidR="007C0991" w:rsidRPr="000048F2">
        <w:t xml:space="preserve"> jäsenrekisteri</w:t>
      </w:r>
    </w:p>
    <w:p w:rsidR="00D52A01" w:rsidRPr="000048F2" w:rsidRDefault="00D52A01" w:rsidP="007A52C3">
      <w:pPr>
        <w:pStyle w:val="Otsikko2"/>
        <w:numPr>
          <w:ilvl w:val="0"/>
          <w:numId w:val="5"/>
        </w:numPr>
      </w:pPr>
      <w:r w:rsidRPr="000048F2">
        <w:t>Rekisterinpitäjä</w:t>
      </w:r>
    </w:p>
    <w:p w:rsidR="00652831" w:rsidRPr="000048F2" w:rsidRDefault="00214EE4" w:rsidP="007C0991">
      <w:r w:rsidRPr="000048F2">
        <w:t>Nimi:</w:t>
      </w:r>
      <w:r w:rsidRPr="000048F2">
        <w:tab/>
      </w:r>
      <w:r w:rsidR="00652831" w:rsidRPr="000048F2">
        <w:tab/>
      </w:r>
      <w:r w:rsidR="003756E7">
        <w:t>Hämeenlinnan lentopallokerho ry</w:t>
      </w:r>
      <w:r w:rsidR="003756E7">
        <w:br/>
      </w:r>
      <w:r w:rsidR="00652831" w:rsidRPr="000048F2">
        <w:t>Verkkosivut:</w:t>
      </w:r>
      <w:r w:rsidR="00652831" w:rsidRPr="000048F2">
        <w:tab/>
      </w:r>
      <w:r w:rsidR="00652831" w:rsidRPr="000048F2">
        <w:tab/>
      </w:r>
      <w:r w:rsidR="004D3588">
        <w:t>…</w:t>
      </w:r>
      <w:r w:rsidR="00652831" w:rsidRPr="000048F2">
        <w:br/>
        <w:t>Osoite:</w:t>
      </w:r>
      <w:r w:rsidR="00652831" w:rsidRPr="000048F2">
        <w:tab/>
      </w:r>
      <w:r w:rsidR="00652831" w:rsidRPr="000048F2">
        <w:tab/>
      </w:r>
      <w:r w:rsidR="003756E7">
        <w:t>Härkätie 17 B,</w:t>
      </w:r>
      <w:r w:rsidR="00B935AE">
        <w:t xml:space="preserve"> 13130 Hämeenlinna</w:t>
      </w:r>
      <w:r w:rsidR="004D3588" w:rsidRPr="000048F2">
        <w:t xml:space="preserve"> </w:t>
      </w:r>
      <w:r w:rsidR="00652831" w:rsidRPr="000048F2">
        <w:br/>
        <w:t>Puh.</w:t>
      </w:r>
      <w:r w:rsidR="00652831" w:rsidRPr="000048F2">
        <w:tab/>
      </w:r>
      <w:r w:rsidR="00652831" w:rsidRPr="000048F2">
        <w:tab/>
      </w:r>
      <w:r w:rsidR="003756E7">
        <w:t>0400 906 980</w:t>
      </w:r>
      <w:r w:rsidR="004D3588">
        <w:t>…</w:t>
      </w:r>
      <w:r w:rsidR="00652831" w:rsidRPr="000048F2">
        <w:br/>
        <w:t>Sähköposti:</w:t>
      </w:r>
      <w:r w:rsidR="00652831" w:rsidRPr="000048F2">
        <w:tab/>
      </w:r>
      <w:r w:rsidR="00652831" w:rsidRPr="000048F2">
        <w:tab/>
      </w:r>
      <w:r w:rsidR="003756E7">
        <w:t>lentiskerho@gmail.com</w:t>
      </w:r>
      <w:r w:rsidR="004D3588">
        <w:t>…</w:t>
      </w:r>
    </w:p>
    <w:p w:rsidR="00D52A01" w:rsidRPr="000048F2" w:rsidRDefault="00D52A01" w:rsidP="001F02C3">
      <w:pPr>
        <w:pStyle w:val="Otsikko2"/>
        <w:numPr>
          <w:ilvl w:val="1"/>
          <w:numId w:val="9"/>
        </w:numPr>
      </w:pPr>
      <w:r w:rsidRPr="000048F2">
        <w:t>Rekisteriasioista vastaava henkilö</w:t>
      </w:r>
    </w:p>
    <w:p w:rsidR="004D3588" w:rsidRDefault="004D3588" w:rsidP="007C0991">
      <w:r>
        <w:t>Tähän tarvittaessa henkilö, joka hoitaa rekisteriasiat ja johon voi ottaa yhteyttä.</w:t>
      </w:r>
    </w:p>
    <w:p w:rsidR="00214EE4" w:rsidRPr="000048F2" w:rsidRDefault="00214EE4" w:rsidP="007C0991">
      <w:r w:rsidRPr="000048F2">
        <w:t>Nimi:</w:t>
      </w:r>
      <w:r w:rsidRPr="000048F2">
        <w:tab/>
      </w:r>
      <w:r w:rsidR="00652831" w:rsidRPr="000048F2">
        <w:tab/>
      </w:r>
      <w:r w:rsidR="00B935AE">
        <w:t>Kaarina Kiuru</w:t>
      </w:r>
      <w:r w:rsidR="007C0991" w:rsidRPr="000048F2">
        <w:br/>
      </w:r>
      <w:r w:rsidRPr="000048F2">
        <w:t>Osoite:</w:t>
      </w:r>
      <w:r w:rsidR="00B935AE">
        <w:tab/>
      </w:r>
      <w:r w:rsidR="00B935AE">
        <w:tab/>
      </w:r>
      <w:proofErr w:type="spellStart"/>
      <w:r w:rsidR="00B935AE">
        <w:t>Untamonpolku</w:t>
      </w:r>
      <w:proofErr w:type="spellEnd"/>
      <w:r w:rsidR="00B935AE">
        <w:t xml:space="preserve"> 3, 13500 Hämeenlinna</w:t>
      </w:r>
      <w:r w:rsidRPr="000048F2">
        <w:br/>
        <w:t>Puh.</w:t>
      </w:r>
      <w:r w:rsidRPr="000048F2">
        <w:tab/>
      </w:r>
      <w:r w:rsidR="00B935AE">
        <w:tab/>
        <w:t>0400 906 980</w:t>
      </w:r>
      <w:r w:rsidR="00652831" w:rsidRPr="000048F2">
        <w:br/>
        <w:t>Sähköposti</w:t>
      </w:r>
      <w:r w:rsidRPr="000048F2">
        <w:t>:</w:t>
      </w:r>
      <w:r w:rsidRPr="000048F2">
        <w:tab/>
      </w:r>
      <w:r w:rsidR="00652831" w:rsidRPr="000048F2">
        <w:tab/>
      </w:r>
      <w:r w:rsidR="00B935AE">
        <w:t>kassumummo@gmail.com</w:t>
      </w:r>
      <w:r w:rsidR="004D3588">
        <w:t>…</w:t>
      </w:r>
    </w:p>
    <w:p w:rsidR="00E05E81" w:rsidRPr="000048F2" w:rsidRDefault="00E05E81" w:rsidP="00E05E81">
      <w:pPr>
        <w:pStyle w:val="Otsikko2"/>
        <w:numPr>
          <w:ilvl w:val="0"/>
          <w:numId w:val="5"/>
        </w:numPr>
      </w:pPr>
      <w:r w:rsidRPr="000048F2">
        <w:t>Henkilötietojen käsittelyn tarkoitus / Rekisterin käyttötarkoitus</w:t>
      </w:r>
    </w:p>
    <w:p w:rsidR="00B935AE" w:rsidRDefault="00B935AE" w:rsidP="000E17B9"/>
    <w:p w:rsidR="00E05E81" w:rsidRPr="000048F2" w:rsidRDefault="00E05E81" w:rsidP="000E17B9">
      <w:r w:rsidRPr="000048F2">
        <w:t>Rekisterin tarkoituksena on kerätä yhdistyksen jäsenistä yhdistyslain (503/1989) 11 §:n vaatimat henkilötiedot ja muut yhdistyksen toimi</w:t>
      </w:r>
      <w:r w:rsidR="000E17B9" w:rsidRPr="000048F2">
        <w:t xml:space="preserve">ntaa varten tarpeelliset tiedot. Yhteys- ja jäsenyystietoja kerätään jäsenasioiden hoitamista, tiedotusta ja laskutusta varten. </w:t>
      </w:r>
      <w:r w:rsidRPr="000048F2">
        <w:t>Tiedoista voidaan koota tilastoja, joista yksittäistä jäsentä ei ole mahdollista tunnistaa.</w:t>
      </w:r>
    </w:p>
    <w:p w:rsidR="00B34115" w:rsidRPr="000048F2" w:rsidRDefault="00B34115" w:rsidP="00E05E81">
      <w:pPr>
        <w:pStyle w:val="Otsikko2"/>
        <w:numPr>
          <w:ilvl w:val="0"/>
          <w:numId w:val="5"/>
        </w:numPr>
      </w:pPr>
      <w:r w:rsidRPr="000048F2">
        <w:t>Rekisterin tietosisältö</w:t>
      </w:r>
    </w:p>
    <w:p w:rsidR="00B935AE" w:rsidRDefault="00B935AE" w:rsidP="00B34115"/>
    <w:p w:rsidR="001F02C3" w:rsidRPr="000048F2" w:rsidRDefault="001F02C3" w:rsidP="00B34115">
      <w:r w:rsidRPr="000048F2">
        <w:t>Rekisteriin</w:t>
      </w:r>
      <w:r w:rsidR="001374DC" w:rsidRPr="000048F2">
        <w:t xml:space="preserve"> kerätään pakollisina tietoina yhdistyslain (503/1989) 11 §:n vaatimat henkilötiedot, eli jäsenen </w:t>
      </w:r>
      <w:r w:rsidR="00B935AE">
        <w:t>etu- ja suku</w:t>
      </w:r>
      <w:r w:rsidR="001374DC" w:rsidRPr="000048F2">
        <w:t>nimi</w:t>
      </w:r>
      <w:r w:rsidR="00F4135E">
        <w:t>. K</w:t>
      </w:r>
      <w:r w:rsidR="001374DC" w:rsidRPr="000048F2">
        <w:t>otipaikka</w:t>
      </w:r>
      <w:r w:rsidR="00F4135E">
        <w:t xml:space="preserve"> selviää postiosoitteen kautta</w:t>
      </w:r>
      <w:r w:rsidR="001374DC" w:rsidRPr="000048F2">
        <w:t>.</w:t>
      </w:r>
      <w:r w:rsidR="0097550C" w:rsidRPr="000048F2">
        <w:t xml:space="preserve"> </w:t>
      </w:r>
      <w:r w:rsidR="00C363C1" w:rsidRPr="000048F2">
        <w:t xml:space="preserve"> Lisäksi</w:t>
      </w:r>
      <w:r w:rsidR="001F61B0" w:rsidRPr="000048F2">
        <w:t xml:space="preserve"> </w:t>
      </w:r>
      <w:proofErr w:type="gramStart"/>
      <w:r w:rsidR="001F61B0" w:rsidRPr="000048F2">
        <w:t>voidaan kerätä</w:t>
      </w:r>
      <w:r w:rsidR="00F4135E">
        <w:t>än</w:t>
      </w:r>
      <w:proofErr w:type="gramEnd"/>
      <w:r w:rsidR="00C363C1" w:rsidRPr="000048F2">
        <w:t xml:space="preserve"> seuraavat tiedot:</w:t>
      </w:r>
    </w:p>
    <w:p w:rsidR="00B34115" w:rsidRPr="000048F2" w:rsidRDefault="00C550C7" w:rsidP="00B34115">
      <w:pPr>
        <w:pStyle w:val="Luettelokappale"/>
        <w:numPr>
          <w:ilvl w:val="0"/>
          <w:numId w:val="2"/>
        </w:numPr>
      </w:pPr>
      <w:r w:rsidRPr="000048F2">
        <w:t>Jäsenten</w:t>
      </w:r>
      <w:r w:rsidR="00B34115" w:rsidRPr="000048F2">
        <w:t xml:space="preserve"> yhteystiedot (posti</w:t>
      </w:r>
      <w:r w:rsidR="00E9269C" w:rsidRPr="000048F2">
        <w:t>osoite</w:t>
      </w:r>
      <w:r w:rsidR="00B34115" w:rsidRPr="000048F2">
        <w:t>, puhelin ja sähköposti)</w:t>
      </w:r>
    </w:p>
    <w:p w:rsidR="002D6F06" w:rsidRPr="000048F2" w:rsidRDefault="000F0B43" w:rsidP="00B34115">
      <w:pPr>
        <w:pStyle w:val="Luettelokappale"/>
        <w:numPr>
          <w:ilvl w:val="0"/>
          <w:numId w:val="2"/>
        </w:numPr>
      </w:pPr>
      <w:r w:rsidRPr="000048F2">
        <w:t>Jäsenyystiedot (</w:t>
      </w:r>
      <w:r w:rsidR="00F4135E">
        <w:t>syntymäaika ja mahdollinen tehtävä, joukkue)</w:t>
      </w:r>
    </w:p>
    <w:p w:rsidR="0097550C" w:rsidRPr="000048F2" w:rsidRDefault="0097550C" w:rsidP="0097550C">
      <w:pPr>
        <w:pStyle w:val="Luettelokappale"/>
        <w:numPr>
          <w:ilvl w:val="0"/>
          <w:numId w:val="2"/>
        </w:numPr>
      </w:pPr>
      <w:r w:rsidRPr="000048F2">
        <w:t>Jäsenmaksutiedot (laskutukset ja maksusuoritukset)</w:t>
      </w:r>
    </w:p>
    <w:p w:rsidR="000F0B43" w:rsidRDefault="00BA7BF1" w:rsidP="0097550C">
      <w:pPr>
        <w:pStyle w:val="Luettelokappale"/>
        <w:numPr>
          <w:ilvl w:val="0"/>
          <w:numId w:val="2"/>
        </w:numPr>
      </w:pPr>
      <w:r w:rsidRPr="000048F2">
        <w:t>Lisätiedot (</w:t>
      </w:r>
      <w:r w:rsidR="00F4135E">
        <w:t>osallistumiset tapahtumiin, esim. turnaukset</w:t>
      </w:r>
      <w:r w:rsidR="000F0B43" w:rsidRPr="000048F2">
        <w:t>)</w:t>
      </w:r>
    </w:p>
    <w:p w:rsidR="000A58EA" w:rsidRPr="000048F2" w:rsidRDefault="000A58EA" w:rsidP="0097550C">
      <w:pPr>
        <w:pStyle w:val="Luettelokappale"/>
        <w:numPr>
          <w:ilvl w:val="0"/>
          <w:numId w:val="2"/>
        </w:numPr>
      </w:pPr>
      <w:r>
        <w:t>Lupa käyttää valokuvaa seuran verkkosivuilla ja viestinnässä</w:t>
      </w:r>
    </w:p>
    <w:p w:rsidR="00F4135E" w:rsidRDefault="00F4135E">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1374DC" w:rsidRPr="000048F2" w:rsidRDefault="001374DC" w:rsidP="00E05E81">
      <w:pPr>
        <w:pStyle w:val="Otsikko2"/>
        <w:numPr>
          <w:ilvl w:val="0"/>
          <w:numId w:val="5"/>
        </w:numPr>
      </w:pPr>
      <w:r w:rsidRPr="000048F2">
        <w:lastRenderedPageBreak/>
        <w:t>Rekisterin tietolähteet</w:t>
      </w:r>
    </w:p>
    <w:p w:rsidR="00F4135E" w:rsidRDefault="00F4135E" w:rsidP="001374DC"/>
    <w:p w:rsidR="00361C6C" w:rsidRPr="000048F2" w:rsidRDefault="00F4135E" w:rsidP="000A58EA">
      <w:r>
        <w:t xml:space="preserve">Jäsenen tiedot saadaan jäseneltä itseltään tai hänen huoltajaltaan. </w:t>
      </w:r>
      <w:r w:rsidR="000A58EA">
        <w:t xml:space="preserve">Alaikäisen jäsenen </w:t>
      </w:r>
      <w:proofErr w:type="gramStart"/>
      <w:r w:rsidR="000A58EA">
        <w:t>tiedot  tallennetaan</w:t>
      </w:r>
      <w:proofErr w:type="gramEnd"/>
      <w:r w:rsidR="000A58EA">
        <w:t xml:space="preserve"> vain holhoojan luvalla. Laskutustiedot saadaan rekisterinpitäjän omasta toiminnasta ja maksutiedot pankin järjestelmistä. </w:t>
      </w:r>
    </w:p>
    <w:p w:rsidR="00D52A01" w:rsidRPr="000048F2" w:rsidRDefault="00D52A01" w:rsidP="00E05E81">
      <w:pPr>
        <w:pStyle w:val="Otsikko2"/>
        <w:numPr>
          <w:ilvl w:val="0"/>
          <w:numId w:val="5"/>
        </w:numPr>
      </w:pPr>
      <w:r w:rsidRPr="000048F2">
        <w:t>Tietojen luovuttaminen</w:t>
      </w:r>
      <w:r w:rsidR="00834038" w:rsidRPr="000048F2">
        <w:t xml:space="preserve"> ja tietojen siirto EU:n tai ETA:n ulkopuolelle</w:t>
      </w:r>
    </w:p>
    <w:p w:rsidR="000A58EA" w:rsidRDefault="000A58EA" w:rsidP="008D582A"/>
    <w:p w:rsidR="00361C6C" w:rsidRPr="000048F2" w:rsidRDefault="00361C6C" w:rsidP="008D582A">
      <w:r w:rsidRPr="000048F2">
        <w:t>Rekisteriin tallennettuja tietoja ei säännönmukaisesti luovuteta yhdistyksen ulkopuolelle, ei myöskään EU-alueen tai ETA:n ulkopuolelle</w:t>
      </w:r>
    </w:p>
    <w:p w:rsidR="00D52A01" w:rsidRPr="000048F2" w:rsidRDefault="00D52A01" w:rsidP="00E05E81">
      <w:pPr>
        <w:pStyle w:val="Otsikko2"/>
        <w:numPr>
          <w:ilvl w:val="0"/>
          <w:numId w:val="5"/>
        </w:numPr>
      </w:pPr>
      <w:r w:rsidRPr="000048F2">
        <w:t>Rekisterin suojauksen periaatteet</w:t>
      </w:r>
    </w:p>
    <w:p w:rsidR="000A58EA" w:rsidRDefault="000A58EA" w:rsidP="004D3588"/>
    <w:p w:rsidR="000A58EA" w:rsidRDefault="000A58EA" w:rsidP="004D3588">
      <w:r>
        <w:t xml:space="preserve">Rekisteri on </w:t>
      </w:r>
      <w:proofErr w:type="spellStart"/>
      <w:r>
        <w:t>Yhdistysvain</w:t>
      </w:r>
      <w:proofErr w:type="spellEnd"/>
      <w:r>
        <w:t>-tuote, joka toimii verkkopohjaisena. Rekisteripalvelun tarjoaja</w:t>
      </w:r>
      <w:r w:rsidR="004E35CE">
        <w:t xml:space="preserve"> huolehtii tietoturvan </w:t>
      </w:r>
      <w:r w:rsidR="004E35CE" w:rsidRPr="000048F2">
        <w:t>säilymisest</w:t>
      </w:r>
      <w:r w:rsidR="004E35CE">
        <w:t>ä parhaan kykynsä mukaan.</w:t>
      </w:r>
      <w:r>
        <w:t xml:space="preserve"> </w:t>
      </w:r>
    </w:p>
    <w:p w:rsidR="00C63E14" w:rsidRPr="000048F2" w:rsidRDefault="000A58EA" w:rsidP="004D3588">
      <w:r>
        <w:t xml:space="preserve">Yhdistyksen sisällä tietoturva on ratkaistu niin, että käyttäjien oikeus nähdä tietoja on rajattu käyttäjäkohtaisesti. Jäsenrekisterin hoitajalla ja toisella pääkäyttäjällä on pääsy kaikkiin tietoihin. Kunkin joukkueen valmentajalla on pääsy joukkueen tietoihin. Jokaisella käyttäjällä on käyttäjätunnus ja siihen liitetty henkilökohtainen salasana. Henkilötietojen käsittelyyn </w:t>
      </w:r>
      <w:proofErr w:type="spellStart"/>
      <w:r>
        <w:t>osallituville</w:t>
      </w:r>
      <w:proofErr w:type="spellEnd"/>
      <w:r>
        <w:t xml:space="preserve"> henkilöille on tähdennetty tietojen luottamuksellisuutta.</w:t>
      </w:r>
    </w:p>
    <w:p w:rsidR="00632169" w:rsidRPr="000048F2" w:rsidRDefault="00632169" w:rsidP="00833412"/>
    <w:p w:rsidR="00D52A01" w:rsidRDefault="00D52A01" w:rsidP="00E05E81">
      <w:pPr>
        <w:pStyle w:val="Otsikko2"/>
        <w:numPr>
          <w:ilvl w:val="0"/>
          <w:numId w:val="5"/>
        </w:numPr>
      </w:pPr>
      <w:r w:rsidRPr="000048F2">
        <w:t>Tarkastusoikeus</w:t>
      </w:r>
    </w:p>
    <w:p w:rsidR="004E35CE" w:rsidRDefault="004E35CE" w:rsidP="008C2B68"/>
    <w:p w:rsidR="004E35CE" w:rsidRDefault="0088436C" w:rsidP="008C2B68">
      <w:r>
        <w:t>Rekisteriin merkityllä jäsenellä</w:t>
      </w:r>
      <w:r w:rsidRPr="0088436C">
        <w:t xml:space="preserve"> on oikeus tarkastaa henki</w:t>
      </w:r>
      <w:r>
        <w:t>lörekisteriin talletetut tietonsa</w:t>
      </w:r>
      <w:r w:rsidRPr="0088436C">
        <w:t xml:space="preserve"> sekä pyytää rekisterinpitäjää</w:t>
      </w:r>
      <w:r>
        <w:t xml:space="preserve"> korjaamaan virheelliset tietonsa</w:t>
      </w:r>
      <w:r w:rsidRPr="0088436C">
        <w:t xml:space="preserve">. </w:t>
      </w:r>
      <w:r w:rsidR="00883BF5" w:rsidRPr="000048F2">
        <w:t>Tarkastuspyy</w:t>
      </w:r>
      <w:r>
        <w:t xml:space="preserve">ntö </w:t>
      </w:r>
      <w:r w:rsidR="004E35CE">
        <w:t xml:space="preserve">tehdään rekisterin </w:t>
      </w:r>
      <w:proofErr w:type="spellStart"/>
      <w:r w:rsidR="004E35CE">
        <w:t>pääkäyttäjiälle</w:t>
      </w:r>
      <w:proofErr w:type="spellEnd"/>
      <w:r w:rsidR="004E35CE">
        <w:t>.</w:t>
      </w:r>
    </w:p>
    <w:p w:rsidR="0025266D" w:rsidRPr="000048F2" w:rsidRDefault="004E35CE" w:rsidP="008C2B68">
      <w:r>
        <w:t>Rekisteriin merkityt tiedot lähetetään jäsenille henkilökohtaisesti tarkastettavaksi vuosittain, jolloin he voivat itse ylläpitää tietonsa.</w:t>
      </w:r>
      <w:r w:rsidR="0025266D" w:rsidRPr="000048F2">
        <w:rPr>
          <w:color w:val="FF0000"/>
        </w:rPr>
        <w:br/>
      </w:r>
    </w:p>
    <w:p w:rsidR="0097550C" w:rsidRPr="000048F2" w:rsidRDefault="00D52A01" w:rsidP="00E05E81">
      <w:pPr>
        <w:pStyle w:val="Otsikko2"/>
        <w:numPr>
          <w:ilvl w:val="0"/>
          <w:numId w:val="5"/>
        </w:numPr>
      </w:pPr>
      <w:r w:rsidRPr="000048F2">
        <w:t>Rekisteritietojen korjaaminen</w:t>
      </w:r>
      <w:bookmarkStart w:id="0" w:name="_GoBack"/>
      <w:bookmarkEnd w:id="0"/>
    </w:p>
    <w:p w:rsidR="004E35CE" w:rsidRDefault="004E35CE" w:rsidP="007A52C3"/>
    <w:p w:rsidR="002341F7" w:rsidRPr="00446C6C" w:rsidRDefault="00B81BB5" w:rsidP="007A52C3">
      <w:r w:rsidRPr="000048F2">
        <w:t>Rekisterinpitäjän on ilman aiheetonta viivytystä oma-aloitteisesti tai rekisteröidyn henkilön vaatimuksesta oikaistava, poistettava tai täydennettävä rekisterissä oleva, käsittelyn tarkoituksen kannalta virheellinen, tarpeeton, puutteellinen tai vanhentunut henkilötieto.</w:t>
      </w:r>
      <w:r w:rsidR="00FA18C4">
        <w:t xml:space="preserve"> </w:t>
      </w:r>
    </w:p>
    <w:sectPr w:rsidR="002341F7" w:rsidRPr="00446C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156F"/>
    <w:multiLevelType w:val="hybridMultilevel"/>
    <w:tmpl w:val="B5C6F036"/>
    <w:lvl w:ilvl="0" w:tplc="B30C897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EA76BE"/>
    <w:multiLevelType w:val="multilevel"/>
    <w:tmpl w:val="2F40339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2016460"/>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 w15:restartNumberingAfterBreak="0">
    <w:nsid w:val="1D546859"/>
    <w:multiLevelType w:val="hybridMultilevel"/>
    <w:tmpl w:val="E2DA5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CA735B"/>
    <w:multiLevelType w:val="hybridMultilevel"/>
    <w:tmpl w:val="822EC64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61B2108"/>
    <w:multiLevelType w:val="hybridMultilevel"/>
    <w:tmpl w:val="F0A0E99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C1F5FFE"/>
    <w:multiLevelType w:val="hybridMultilevel"/>
    <w:tmpl w:val="B5C6F036"/>
    <w:lvl w:ilvl="0" w:tplc="B30C897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6D5146"/>
    <w:multiLevelType w:val="hybridMultilevel"/>
    <w:tmpl w:val="7EB09E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117449A"/>
    <w:multiLevelType w:val="hybridMultilevel"/>
    <w:tmpl w:val="B5C6F036"/>
    <w:lvl w:ilvl="0" w:tplc="B30C897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7A67CF"/>
    <w:multiLevelType w:val="multilevel"/>
    <w:tmpl w:val="631472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BBE4A0D"/>
    <w:multiLevelType w:val="multilevel"/>
    <w:tmpl w:val="0CAA57EE"/>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6E947CD1"/>
    <w:multiLevelType w:val="hybridMultilevel"/>
    <w:tmpl w:val="5D62D12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8B7FC7"/>
    <w:multiLevelType w:val="hybridMultilevel"/>
    <w:tmpl w:val="A58A09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3"/>
  </w:num>
  <w:num w:numId="5">
    <w:abstractNumId w:val="0"/>
  </w:num>
  <w:num w:numId="6">
    <w:abstractNumId w:val="8"/>
  </w:num>
  <w:num w:numId="7">
    <w:abstractNumId w:val="1"/>
  </w:num>
  <w:num w:numId="8">
    <w:abstractNumId w:val="10"/>
  </w:num>
  <w:num w:numId="9">
    <w:abstractNumId w:val="9"/>
  </w:num>
  <w:num w:numId="10">
    <w:abstractNumId w:val="6"/>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01"/>
    <w:rsid w:val="000048F2"/>
    <w:rsid w:val="00015EB7"/>
    <w:rsid w:val="000A58EA"/>
    <w:rsid w:val="000E17B9"/>
    <w:rsid w:val="000F0B43"/>
    <w:rsid w:val="000F7EA9"/>
    <w:rsid w:val="00103476"/>
    <w:rsid w:val="001301CC"/>
    <w:rsid w:val="001374DC"/>
    <w:rsid w:val="0016317B"/>
    <w:rsid w:val="001A645E"/>
    <w:rsid w:val="001F02C3"/>
    <w:rsid w:val="001F61B0"/>
    <w:rsid w:val="0020340D"/>
    <w:rsid w:val="00214EE4"/>
    <w:rsid w:val="002341F7"/>
    <w:rsid w:val="0024258B"/>
    <w:rsid w:val="0025266D"/>
    <w:rsid w:val="002D5C40"/>
    <w:rsid w:val="002D62C4"/>
    <w:rsid w:val="002D6F06"/>
    <w:rsid w:val="00303D0D"/>
    <w:rsid w:val="00313C9E"/>
    <w:rsid w:val="003178B2"/>
    <w:rsid w:val="0034351E"/>
    <w:rsid w:val="00361C6C"/>
    <w:rsid w:val="003756E7"/>
    <w:rsid w:val="003E4D7D"/>
    <w:rsid w:val="003E4F3A"/>
    <w:rsid w:val="00425DC4"/>
    <w:rsid w:val="004272C6"/>
    <w:rsid w:val="00446C6C"/>
    <w:rsid w:val="004872FF"/>
    <w:rsid w:val="004C1F4E"/>
    <w:rsid w:val="004C4893"/>
    <w:rsid w:val="004D3588"/>
    <w:rsid w:val="004E35CE"/>
    <w:rsid w:val="00550305"/>
    <w:rsid w:val="005C1B41"/>
    <w:rsid w:val="005E347F"/>
    <w:rsid w:val="005E6220"/>
    <w:rsid w:val="005F524B"/>
    <w:rsid w:val="0063156A"/>
    <w:rsid w:val="00632169"/>
    <w:rsid w:val="00652831"/>
    <w:rsid w:val="00717003"/>
    <w:rsid w:val="00787684"/>
    <w:rsid w:val="007A05C1"/>
    <w:rsid w:val="007A52C3"/>
    <w:rsid w:val="007B20EC"/>
    <w:rsid w:val="007C0991"/>
    <w:rsid w:val="007E30DE"/>
    <w:rsid w:val="007F2D59"/>
    <w:rsid w:val="00833412"/>
    <w:rsid w:val="00834038"/>
    <w:rsid w:val="00877B12"/>
    <w:rsid w:val="00883BF5"/>
    <w:rsid w:val="0088436C"/>
    <w:rsid w:val="008927CC"/>
    <w:rsid w:val="0089304E"/>
    <w:rsid w:val="008A4A26"/>
    <w:rsid w:val="008C2B68"/>
    <w:rsid w:val="008D582A"/>
    <w:rsid w:val="008D5F7B"/>
    <w:rsid w:val="00932897"/>
    <w:rsid w:val="00951304"/>
    <w:rsid w:val="0097550C"/>
    <w:rsid w:val="00A05E5B"/>
    <w:rsid w:val="00A217CE"/>
    <w:rsid w:val="00A315C6"/>
    <w:rsid w:val="00A41AA9"/>
    <w:rsid w:val="00A50155"/>
    <w:rsid w:val="00A6240E"/>
    <w:rsid w:val="00A933B7"/>
    <w:rsid w:val="00AA7C6F"/>
    <w:rsid w:val="00AD2CDA"/>
    <w:rsid w:val="00AE6EE1"/>
    <w:rsid w:val="00B1364D"/>
    <w:rsid w:val="00B17C07"/>
    <w:rsid w:val="00B34115"/>
    <w:rsid w:val="00B81BB5"/>
    <w:rsid w:val="00B83C8C"/>
    <w:rsid w:val="00B933FC"/>
    <w:rsid w:val="00B935AE"/>
    <w:rsid w:val="00BA7BF1"/>
    <w:rsid w:val="00BB2F05"/>
    <w:rsid w:val="00C03BFC"/>
    <w:rsid w:val="00C363C1"/>
    <w:rsid w:val="00C550C7"/>
    <w:rsid w:val="00C63E14"/>
    <w:rsid w:val="00C85AB7"/>
    <w:rsid w:val="00CD62CB"/>
    <w:rsid w:val="00D418A4"/>
    <w:rsid w:val="00D42ECB"/>
    <w:rsid w:val="00D509B8"/>
    <w:rsid w:val="00D52A01"/>
    <w:rsid w:val="00D56A96"/>
    <w:rsid w:val="00D80FA7"/>
    <w:rsid w:val="00D94219"/>
    <w:rsid w:val="00DA2EC9"/>
    <w:rsid w:val="00DD4473"/>
    <w:rsid w:val="00DF18BF"/>
    <w:rsid w:val="00E05E81"/>
    <w:rsid w:val="00E10BBF"/>
    <w:rsid w:val="00E9269C"/>
    <w:rsid w:val="00EF7507"/>
    <w:rsid w:val="00F4135E"/>
    <w:rsid w:val="00F453AD"/>
    <w:rsid w:val="00F45A6E"/>
    <w:rsid w:val="00FA18C4"/>
    <w:rsid w:val="00FC1AEF"/>
    <w:rsid w:val="00FF76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6D92"/>
  <w15:docId w15:val="{640236E1-FC38-418D-92B4-91B4D482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52A0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52A0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52A0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D52A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D52A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D52A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D52A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D52A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D52A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2A01"/>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D52A01"/>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semiHidden/>
    <w:rsid w:val="00D52A01"/>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semiHidden/>
    <w:rsid w:val="00D52A01"/>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D52A01"/>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D52A01"/>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D52A01"/>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D52A01"/>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D52A01"/>
    <w:rPr>
      <w:rFonts w:asciiTheme="majorHAnsi" w:eastAsiaTheme="majorEastAsia" w:hAnsiTheme="majorHAnsi" w:cstheme="majorBidi"/>
      <w:i/>
      <w:iCs/>
      <w:color w:val="404040" w:themeColor="text1" w:themeTint="BF"/>
      <w:sz w:val="20"/>
      <w:szCs w:val="20"/>
    </w:rPr>
  </w:style>
  <w:style w:type="character" w:styleId="Paikkamerkkiteksti">
    <w:name w:val="Placeholder Text"/>
    <w:basedOn w:val="Kappaleenoletusfontti"/>
    <w:uiPriority w:val="99"/>
    <w:semiHidden/>
    <w:rsid w:val="00D52A01"/>
    <w:rPr>
      <w:color w:val="808080"/>
    </w:rPr>
  </w:style>
  <w:style w:type="paragraph" w:styleId="Seliteteksti">
    <w:name w:val="Balloon Text"/>
    <w:basedOn w:val="Normaali"/>
    <w:link w:val="SelitetekstiChar"/>
    <w:uiPriority w:val="99"/>
    <w:semiHidden/>
    <w:unhideWhenUsed/>
    <w:rsid w:val="00D52A0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52A01"/>
    <w:rPr>
      <w:rFonts w:ascii="Tahoma" w:hAnsi="Tahoma" w:cs="Tahoma"/>
      <w:sz w:val="16"/>
      <w:szCs w:val="16"/>
    </w:rPr>
  </w:style>
  <w:style w:type="paragraph" w:styleId="Luettelokappale">
    <w:name w:val="List Paragraph"/>
    <w:basedOn w:val="Normaali"/>
    <w:uiPriority w:val="34"/>
    <w:qFormat/>
    <w:rsid w:val="00B34115"/>
    <w:pPr>
      <w:ind w:left="720"/>
      <w:contextualSpacing/>
    </w:pPr>
  </w:style>
  <w:style w:type="character" w:styleId="Hyperlinkki">
    <w:name w:val="Hyperlink"/>
    <w:basedOn w:val="Kappaleenoletusfontti"/>
    <w:uiPriority w:val="99"/>
    <w:unhideWhenUsed/>
    <w:rsid w:val="00975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6212">
      <w:bodyDiv w:val="1"/>
      <w:marLeft w:val="0"/>
      <w:marRight w:val="0"/>
      <w:marTop w:val="0"/>
      <w:marBottom w:val="0"/>
      <w:divBdr>
        <w:top w:val="none" w:sz="0" w:space="0" w:color="auto"/>
        <w:left w:val="none" w:sz="0" w:space="0" w:color="auto"/>
        <w:bottom w:val="none" w:sz="0" w:space="0" w:color="auto"/>
        <w:right w:val="none" w:sz="0" w:space="0" w:color="auto"/>
      </w:divBdr>
    </w:div>
    <w:div w:id="14907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360</Words>
  <Characters>2925</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Kassu Kiuru</dc:creator>
  <cp:lastModifiedBy>Kassu Kiuru</cp:lastModifiedBy>
  <cp:revision>3</cp:revision>
  <dcterms:created xsi:type="dcterms:W3CDTF">2019-10-01T06:40:00Z</dcterms:created>
  <dcterms:modified xsi:type="dcterms:W3CDTF">2019-10-01T07:00:00Z</dcterms:modified>
</cp:coreProperties>
</file>